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317C" w14:textId="2743364D" w:rsidR="003C5B07" w:rsidRPr="003C5B07" w:rsidRDefault="002C62F6" w:rsidP="00EC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886FC6A" wp14:editId="2D522426">
            <wp:extent cx="2905125" cy="4360280"/>
            <wp:effectExtent l="0" t="0" r="0" b="2540"/>
            <wp:docPr id="2" name="Immagine 2" descr="Immagine che contiene interni, po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interni, posand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131" cy="437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35581" w14:textId="6E72CF9F" w:rsidR="008A0B44" w:rsidRDefault="008A0B44" w:rsidP="002A21A4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</w:p>
    <w:p w14:paraId="4593FB5A" w14:textId="77777777" w:rsidR="002B1AD1" w:rsidRDefault="002B1AD1" w:rsidP="002A21A4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</w:p>
    <w:p w14:paraId="4EB9AB1D" w14:textId="773890C4" w:rsidR="002A21A4" w:rsidRPr="00030E05" w:rsidRDefault="00030E05" w:rsidP="00030E05">
      <w:pPr>
        <w:tabs>
          <w:tab w:val="left" w:pos="1275"/>
        </w:tabs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P</w:t>
      </w:r>
      <w:r w:rsidR="002B1AD1"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AROLE D’AMERICA</w:t>
      </w:r>
    </w:p>
    <w:p w14:paraId="7B5CFAEC" w14:textId="77777777" w:rsidR="002B1AD1" w:rsidRPr="002B1AD1" w:rsidRDefault="002B1AD1" w:rsidP="002B1AD1">
      <w:pPr>
        <w:spacing w:after="0" w:line="240" w:lineRule="auto"/>
        <w:contextualSpacing/>
        <w:rPr>
          <w:rFonts w:ascii="Candara" w:eastAsiaTheme="minorEastAsia" w:hAnsi="Candara" w:cs="Calibri"/>
          <w:bCs/>
          <w:sz w:val="24"/>
          <w:szCs w:val="24"/>
          <w:lang w:eastAsia="it-IT"/>
        </w:rPr>
      </w:pPr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 xml:space="preserve">con Paolo Bergonzi, Elisa Macario </w:t>
      </w:r>
      <w:proofErr w:type="spellStart"/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>Ban</w:t>
      </w:r>
      <w:proofErr w:type="spellEnd"/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>, Giulio Prosperi</w:t>
      </w:r>
    </w:p>
    <w:p w14:paraId="59A16273" w14:textId="77777777" w:rsidR="002B1AD1" w:rsidRPr="002B1AD1" w:rsidRDefault="002B1AD1" w:rsidP="002B1AD1">
      <w:pPr>
        <w:spacing w:after="0" w:line="240" w:lineRule="auto"/>
        <w:contextualSpacing/>
        <w:rPr>
          <w:rFonts w:ascii="Candara" w:eastAsiaTheme="minorEastAsia" w:hAnsi="Candara" w:cs="Calibri"/>
          <w:bCs/>
          <w:sz w:val="24"/>
          <w:szCs w:val="24"/>
          <w:lang w:eastAsia="it-IT"/>
        </w:rPr>
      </w:pPr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 xml:space="preserve">regia Elisa Macario </w:t>
      </w:r>
      <w:proofErr w:type="spellStart"/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>Ban</w:t>
      </w:r>
      <w:proofErr w:type="spellEnd"/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>, Giulio Prosperi</w:t>
      </w:r>
    </w:p>
    <w:p w14:paraId="104B1CCA" w14:textId="40E65904" w:rsidR="002B1AD1" w:rsidRPr="002B1AD1" w:rsidRDefault="002B1AD1" w:rsidP="002B1AD1">
      <w:pPr>
        <w:spacing w:after="0" w:line="240" w:lineRule="auto"/>
        <w:contextualSpacing/>
        <w:rPr>
          <w:rFonts w:ascii="Candara" w:eastAsiaTheme="minorEastAsia" w:hAnsi="Candara" w:cs="Calibri"/>
          <w:bCs/>
          <w:sz w:val="24"/>
          <w:szCs w:val="24"/>
          <w:lang w:eastAsia="it-IT"/>
        </w:rPr>
      </w:pPr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 xml:space="preserve">drammaturgia Elisa Macario </w:t>
      </w:r>
      <w:proofErr w:type="spellStart"/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>Ban</w:t>
      </w:r>
      <w:proofErr w:type="spellEnd"/>
      <w:r w:rsidRPr="002B1AD1">
        <w:rPr>
          <w:rFonts w:ascii="Candara" w:eastAsiaTheme="minorEastAsia" w:hAnsi="Candara" w:cs="Calibri"/>
          <w:bCs/>
          <w:sz w:val="24"/>
          <w:szCs w:val="24"/>
          <w:lang w:eastAsia="it-IT"/>
        </w:rPr>
        <w:t xml:space="preserve"> </w:t>
      </w:r>
    </w:p>
    <w:p w14:paraId="24CD1AAB" w14:textId="591E7772" w:rsid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p w14:paraId="00D942C2" w14:textId="29E2C6FF" w:rsidR="002B1AD1" w:rsidRDefault="002B1AD1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p w14:paraId="7BF8F927" w14:textId="77777777" w:rsidR="002B1AD1" w:rsidRPr="00030E05" w:rsidRDefault="002B1AD1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p w14:paraId="1C2BDA9D" w14:textId="77777777" w:rsidR="002B1AD1" w:rsidRPr="002B1AD1" w:rsidRDefault="002B1AD1" w:rsidP="002B1AD1">
      <w:pPr>
        <w:spacing w:after="0" w:line="240" w:lineRule="auto"/>
        <w:contextualSpacing/>
        <w:jc w:val="both"/>
        <w:rPr>
          <w:rFonts w:ascii="Candara" w:hAnsi="Candara"/>
          <w:i/>
          <w:iCs/>
          <w:sz w:val="24"/>
          <w:szCs w:val="24"/>
        </w:rPr>
      </w:pPr>
      <w:r w:rsidRPr="002B1AD1">
        <w:rPr>
          <w:rFonts w:ascii="Candara" w:hAnsi="Candara"/>
          <w:i/>
          <w:iCs/>
          <w:sz w:val="24"/>
          <w:szCs w:val="24"/>
        </w:rPr>
        <w:t xml:space="preserve">Siamo a inizio 900 quando Giovanni Raimondo, contadino di una zona del Piemonte chiamata Canavese, decide di partire e cercare fortuna in America.  Saluta la famiglia e abbandona la moglie di un matrimonio combinato. Nello stesso periodo anche Maddalena, originaria di Cairano, un paesino della Campania, parte prima per Torino e poi si reca a Genova per imbarcarsi sulla nave per Ellis Island.  Giovanni e Maddalena, dopo trenta giorni stipati sulla stessa nave si incontrano allo sbarco e durante la quarantena si conoscono. </w:t>
      </w:r>
    </w:p>
    <w:p w14:paraId="596E8829" w14:textId="77777777" w:rsidR="002B1AD1" w:rsidRPr="002B1AD1" w:rsidRDefault="002B1AD1" w:rsidP="002B1AD1">
      <w:pPr>
        <w:spacing w:after="0" w:line="240" w:lineRule="auto"/>
        <w:contextualSpacing/>
        <w:jc w:val="both"/>
        <w:rPr>
          <w:rFonts w:ascii="Candara" w:hAnsi="Candara"/>
          <w:i/>
          <w:iCs/>
          <w:sz w:val="24"/>
          <w:szCs w:val="24"/>
        </w:rPr>
      </w:pPr>
      <w:r w:rsidRPr="002B1AD1">
        <w:rPr>
          <w:rFonts w:ascii="Candara" w:hAnsi="Candara"/>
          <w:i/>
          <w:iCs/>
          <w:sz w:val="24"/>
          <w:szCs w:val="24"/>
        </w:rPr>
        <w:t>Entrambi sognano di cambiare le sorti del loro destino, cernano a loro modo la “fortuna” del Sogno Americano.</w:t>
      </w:r>
    </w:p>
    <w:p w14:paraId="006A5F8B" w14:textId="77777777" w:rsidR="002B1AD1" w:rsidRPr="002B1AD1" w:rsidRDefault="002B1AD1" w:rsidP="002B1AD1">
      <w:pPr>
        <w:spacing w:after="0" w:line="240" w:lineRule="auto"/>
        <w:contextualSpacing/>
        <w:jc w:val="both"/>
        <w:rPr>
          <w:rFonts w:ascii="Candara" w:hAnsi="Candara"/>
          <w:i/>
          <w:iCs/>
          <w:sz w:val="24"/>
          <w:szCs w:val="24"/>
        </w:rPr>
      </w:pPr>
      <w:r w:rsidRPr="002B1AD1">
        <w:rPr>
          <w:rFonts w:ascii="Candara" w:hAnsi="Candara"/>
          <w:i/>
          <w:iCs/>
          <w:sz w:val="24"/>
          <w:szCs w:val="24"/>
        </w:rPr>
        <w:t>Parole d’America racconta questo incontro, quello di un amore che nasce e cresce. Da sfondo a questo amore ci sono la ricerca del lavoro, la nostalgia di casa, la lotta per la dignità, il razzismo subito, la speranza di un futuro migliore.</w:t>
      </w:r>
    </w:p>
    <w:p w14:paraId="0BE01863" w14:textId="77777777" w:rsidR="002B1AD1" w:rsidRPr="002B1AD1" w:rsidRDefault="002B1AD1" w:rsidP="002B1AD1">
      <w:pPr>
        <w:spacing w:after="0" w:line="240" w:lineRule="auto"/>
        <w:contextualSpacing/>
        <w:jc w:val="both"/>
        <w:rPr>
          <w:rFonts w:ascii="Candara" w:hAnsi="Candara"/>
          <w:i/>
          <w:iCs/>
          <w:sz w:val="24"/>
          <w:szCs w:val="24"/>
        </w:rPr>
      </w:pPr>
      <w:r w:rsidRPr="002B1AD1">
        <w:rPr>
          <w:rFonts w:ascii="Candara" w:hAnsi="Candara"/>
          <w:i/>
          <w:iCs/>
          <w:sz w:val="24"/>
          <w:szCs w:val="24"/>
        </w:rPr>
        <w:t>Parole d’America è un viaggio di ieri ma anche di oggi, che vuole ripercorrere speranze e attese di uomini destinati a spostarsi, a migrare, a lottare.</w:t>
      </w:r>
    </w:p>
    <w:p w14:paraId="5176FF3D" w14:textId="632A9355" w:rsidR="00030E05" w:rsidRDefault="00030E05" w:rsidP="00030E05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sectPr w:rsidR="00030E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che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030E05"/>
    <w:rsid w:val="001B266F"/>
    <w:rsid w:val="002A21A4"/>
    <w:rsid w:val="002A75DF"/>
    <w:rsid w:val="002B1AD1"/>
    <w:rsid w:val="002C62F6"/>
    <w:rsid w:val="003C5B07"/>
    <w:rsid w:val="003F3BFF"/>
    <w:rsid w:val="00434AA5"/>
    <w:rsid w:val="00645398"/>
    <w:rsid w:val="007224AA"/>
    <w:rsid w:val="008A0B44"/>
    <w:rsid w:val="00937BB8"/>
    <w:rsid w:val="00A43FD2"/>
    <w:rsid w:val="00C7324C"/>
    <w:rsid w:val="00DC6FAE"/>
    <w:rsid w:val="00EC0454"/>
    <w:rsid w:val="00ED4CE1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4AA5"/>
    <w:pPr>
      <w:autoSpaceDE w:val="0"/>
      <w:autoSpaceDN w:val="0"/>
      <w:adjustRightInd w:val="0"/>
      <w:spacing w:after="0" w:line="240" w:lineRule="auto"/>
    </w:pPr>
    <w:rPr>
      <w:rFonts w:ascii="Sanchez" w:hAnsi="Sanchez" w:cs="Sanchez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Utente di Microsoft Office</cp:lastModifiedBy>
  <cp:revision>2</cp:revision>
  <dcterms:created xsi:type="dcterms:W3CDTF">2022-04-28T10:22:00Z</dcterms:created>
  <dcterms:modified xsi:type="dcterms:W3CDTF">2022-04-28T10:22:00Z</dcterms:modified>
</cp:coreProperties>
</file>